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7B7EDA" w:rsidRPr="007F1E2F" w:rsidTr="00A914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EDA" w:rsidRPr="00F31AF1" w:rsidRDefault="007B7EDA" w:rsidP="007B7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u w:val="single"/>
                <w:lang w:eastAsia="lt-LT"/>
              </w:rPr>
            </w:pPr>
            <w:bookmarkStart w:id="0" w:name="_GoBack" w:colFirst="1" w:colLast="1"/>
            <w:r w:rsidRPr="00F31AF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lang w:eastAsia="lt-LT"/>
              </w:rPr>
              <w:t>EMOCINĖ (PSICHOLOGINĖ) PAGALBA TELEFONU</w:t>
            </w:r>
          </w:p>
          <w:p w:rsidR="007B7EDA" w:rsidRPr="006166A6" w:rsidRDefault="007B7EDA" w:rsidP="007B7E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6166A6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10 tarnybų dirba susijungusios į 5 linijas: Jaunimo, Vaikų, „Vilties“, Pagalbos moterims bei „Linija </w:t>
            </w:r>
            <w:proofErr w:type="spellStart"/>
            <w:r w:rsidRPr="006166A6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doverija</w:t>
            </w:r>
            <w:proofErr w:type="spellEnd"/>
            <w:r w:rsidRPr="006166A6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“. Į visas linijas yra galimybė prisiskambinti iš fiksuoto ryšio ir iš mobiliojo ryšio operatorių „Bitė“, „Telia“ ir „</w:t>
            </w:r>
            <w:proofErr w:type="spellStart"/>
            <w:r w:rsidRPr="006166A6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Tele</w:t>
            </w:r>
            <w:proofErr w:type="spellEnd"/>
            <w:r w:rsidRPr="006166A6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2“.</w:t>
            </w:r>
          </w:p>
          <w:tbl>
            <w:tblPr>
              <w:tblW w:w="1017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2"/>
              <w:gridCol w:w="1972"/>
              <w:gridCol w:w="2386"/>
            </w:tblGrid>
            <w:tr w:rsidR="007B7EDA" w:rsidRPr="007F1E2F" w:rsidTr="00A914C3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Emocinės (psichologinės) pagalbos tarnyba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Telefono numeris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Darbo laikas</w:t>
                  </w:r>
                </w:p>
              </w:tc>
            </w:tr>
            <w:tr w:rsidR="007B7EDA" w:rsidRPr="007F1E2F" w:rsidTr="00A914C3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„Jaunimo linija“ </w:t>
                  </w:r>
                  <w:hyperlink r:id="rId5" w:tgtFrame="_blank" w:history="1">
                    <w:r w:rsidRPr="007F1E2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t-LT"/>
                      </w:rPr>
                      <w:t>www.jaunimolinija.lt</w:t>
                    </w:r>
                  </w:hyperlink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Emocinę paramą teikia savanoriai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8-800 28888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I-VII visą parą</w:t>
                  </w:r>
                </w:p>
              </w:tc>
            </w:tr>
            <w:tr w:rsidR="007B7EDA" w:rsidRPr="007F1E2F" w:rsidTr="00A914C3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„Vaikų linija“ </w:t>
                  </w:r>
                  <w:hyperlink r:id="rId6" w:tgtFrame="_blank" w:history="1">
                    <w:r w:rsidRPr="007F1E2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t-LT"/>
                      </w:rPr>
                      <w:t>www.vaikulinija.lt</w:t>
                    </w:r>
                  </w:hyperlink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Emocinę paramą teikia savanoriai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116 111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I-VII 11.00-21.00</w:t>
                  </w:r>
                </w:p>
              </w:tc>
            </w:tr>
            <w:tr w:rsidR="007B7EDA" w:rsidRPr="007F1E2F" w:rsidTr="00A914C3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„Vilties linija“, psichologinė pagalba suaugusiems </w:t>
                  </w:r>
                  <w:hyperlink r:id="rId7" w:tgtFrame="_blank" w:history="1">
                    <w:r w:rsidRPr="007F1E2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t-LT"/>
                      </w:rPr>
                      <w:t>www.kpsc.lt</w:t>
                    </w:r>
                  </w:hyperlink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br/>
                    <w:t>Pagalbą teikia savanoriai ir psichikos sveikatos profesionalai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116 123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I-VII visą parą</w:t>
                  </w:r>
                </w:p>
              </w:tc>
            </w:tr>
            <w:tr w:rsidR="007B7EDA" w:rsidRPr="007F1E2F" w:rsidTr="00A914C3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„Pagalbos moterims linija“</w:t>
                  </w:r>
                </w:p>
                <w:p w:rsidR="007B7EDA" w:rsidRPr="007F1E2F" w:rsidRDefault="00F31AF1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hyperlink r:id="rId8" w:history="1">
                    <w:r w:rsidR="007B7EDA" w:rsidRPr="007F1E2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t-LT"/>
                      </w:rPr>
                      <w:t>http://www.moters-pagalba.lt</w:t>
                    </w:r>
                  </w:hyperlink>
                </w:p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Pagalbą teikia savanoriai ir psichikos sveikatos profesionalai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8-800 66366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I-VII 10.00-21.00</w:t>
                  </w:r>
                </w:p>
              </w:tc>
            </w:tr>
            <w:tr w:rsidR="007B7EDA" w:rsidRPr="007F1E2F" w:rsidTr="00A914C3">
              <w:trPr>
                <w:tblCellSpacing w:w="0" w:type="dxa"/>
              </w:trPr>
              <w:tc>
                <w:tcPr>
                  <w:tcW w:w="2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„Linija </w:t>
                  </w:r>
                  <w:proofErr w:type="spellStart"/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Doverija</w:t>
                  </w:r>
                  <w:proofErr w:type="spellEnd"/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“ (pagalba paaugliams ir jaunimui teikiama rusų kalba)</w:t>
                  </w:r>
                </w:p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Emocinę paramą teikia savanoriai – moksleiviai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8-800 77277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I-V 16.00-20.00</w:t>
                  </w:r>
                </w:p>
              </w:tc>
            </w:tr>
          </w:tbl>
          <w:p w:rsidR="007B7EDA" w:rsidRPr="007F1E2F" w:rsidRDefault="007B7EDA" w:rsidP="00A9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Daugiau informacijos </w:t>
            </w:r>
            <w:hyperlink r:id="rId9" w:history="1">
              <w:r w:rsidRPr="007F1E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http://www.klausau.lt</w:t>
              </w:r>
            </w:hyperlink>
          </w:p>
          <w:p w:rsidR="007B7EDA" w:rsidRPr="007F1E2F" w:rsidRDefault="007B7EDA" w:rsidP="00A91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Taip pat finansuojamas projektas emigrantams ir reemigrantams, konsultacijos per </w:t>
            </w:r>
            <w:proofErr w:type="spellStart"/>
            <w:r w:rsidRPr="007F1E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skype</w:t>
            </w:r>
            <w:proofErr w:type="spellEnd"/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3490"/>
              <w:gridCol w:w="2956"/>
            </w:tblGrid>
            <w:tr w:rsidR="007B7EDA" w:rsidRPr="007F1E2F" w:rsidTr="00A914C3">
              <w:trPr>
                <w:tblCellSpacing w:w="0" w:type="dxa"/>
              </w:trPr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Psichologinės konsultacijos internetu emigracijos paliestiems</w:t>
                  </w:r>
                </w:p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Pagalbą teikia profesionalūs psichologai</w:t>
                  </w:r>
                </w:p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Daugiau informacijos svetainėje: </w:t>
                  </w:r>
                  <w:hyperlink r:id="rId10" w:history="1">
                    <w:r w:rsidRPr="007F1E2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t-LT"/>
                      </w:rPr>
                      <w:t>http://www.psyvirtual.lt/</w:t>
                    </w:r>
                  </w:hyperlink>
                </w:p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Rašyti dėl konsultacijos:</w:t>
                  </w:r>
                </w:p>
                <w:p w:rsidR="007B7EDA" w:rsidRPr="007F1E2F" w:rsidRDefault="00F31AF1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hyperlink r:id="rId11" w:history="1">
                    <w:r w:rsidR="007B7EDA" w:rsidRPr="007F1E2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lt-LT"/>
                      </w:rPr>
                      <w:t>psyvirtual@psyvirtual.lt</w:t>
                    </w:r>
                  </w:hyperlink>
                </w:p>
              </w:tc>
              <w:tc>
                <w:tcPr>
                  <w:tcW w:w="3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7EDA" w:rsidRPr="007F1E2F" w:rsidRDefault="007B7EDA" w:rsidP="00A914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7F1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Atsako per 2 darbo dienas</w:t>
                  </w:r>
                </w:p>
              </w:tc>
            </w:tr>
          </w:tbl>
          <w:p w:rsidR="007B7EDA" w:rsidRPr="007F1E2F" w:rsidRDefault="007B7EDA" w:rsidP="007B7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Taip pat svarbu: </w:t>
            </w:r>
            <w:hyperlink r:id="rId12" w:anchor="kontaktai" w:history="1">
              <w:r w:rsidRPr="007F1E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Specializuotos pagalbos centrų kontaktai</w:t>
              </w:r>
            </w:hyperlink>
            <w:r w:rsidRPr="007F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(skirti kompleksinei pagalbai smurto artimoje aplinkoje atveju).</w:t>
            </w:r>
          </w:p>
        </w:tc>
      </w:tr>
      <w:bookmarkEnd w:id="0"/>
    </w:tbl>
    <w:p w:rsidR="0038693A" w:rsidRDefault="00F31AF1"/>
    <w:sectPr w:rsidR="003869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F8A"/>
    <w:multiLevelType w:val="multilevel"/>
    <w:tmpl w:val="013A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1185E"/>
    <w:multiLevelType w:val="multilevel"/>
    <w:tmpl w:val="18A6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BE56AE"/>
    <w:multiLevelType w:val="multilevel"/>
    <w:tmpl w:val="34BE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094AE1"/>
    <w:multiLevelType w:val="multilevel"/>
    <w:tmpl w:val="D96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35D83"/>
    <w:multiLevelType w:val="multilevel"/>
    <w:tmpl w:val="74BA7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DA"/>
    <w:rsid w:val="00495B87"/>
    <w:rsid w:val="006166A6"/>
    <w:rsid w:val="007B7EDA"/>
    <w:rsid w:val="0094748E"/>
    <w:rsid w:val="00AD22E6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4B1C-43A7-4A34-A7DE-C1776457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B7ED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ers-pagalba.l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sc.lt/" TargetMode="External"/><Relationship Id="rId12" Type="http://schemas.openxmlformats.org/officeDocument/2006/relationships/hyperlink" Target="http://www.socmin.lt/lt/seima-ir-vaikai/seimos-politika/specializuotos-pagalbos-centra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ikulinija.lt/" TargetMode="External"/><Relationship Id="rId11" Type="http://schemas.openxmlformats.org/officeDocument/2006/relationships/hyperlink" Target="mailto:psyvirtual@psyvirtual.lt" TargetMode="External"/><Relationship Id="rId5" Type="http://schemas.openxmlformats.org/officeDocument/2006/relationships/hyperlink" Target="http://www.jaunimolinija.lt/" TargetMode="External"/><Relationship Id="rId10" Type="http://schemas.openxmlformats.org/officeDocument/2006/relationships/hyperlink" Target="http://www.psyvirtual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ausau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2017-06-20T08:56:00Z</dcterms:created>
  <dcterms:modified xsi:type="dcterms:W3CDTF">2017-07-05T08:06:00Z</dcterms:modified>
</cp:coreProperties>
</file>